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030C" w14:textId="1A5D9D46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A42918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5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540DD45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7FD7F45A" w14:textId="77777777" w:rsidR="003E771B" w:rsidRDefault="003E771B" w:rsidP="003E771B">
      <w:pPr>
        <w:tabs>
          <w:tab w:val="left" w:pos="-1440"/>
        </w:tabs>
        <w:rPr>
          <w:rFonts w:cstheme="minorHAnsi"/>
          <w:sz w:val="22"/>
          <w:szCs w:val="22"/>
        </w:rPr>
      </w:pPr>
      <w:r w:rsidRPr="003E771B">
        <w:rPr>
          <w:rFonts w:cstheme="minorHAnsi"/>
          <w:sz w:val="22"/>
          <w:szCs w:val="22"/>
        </w:rPr>
        <w:t xml:space="preserve">Write a program to place the material in the </w:t>
      </w:r>
      <w:proofErr w:type="spellStart"/>
      <w:r w:rsidRPr="003E771B">
        <w:rPr>
          <w:rFonts w:cstheme="minorHAnsi"/>
          <w:sz w:val="22"/>
          <w:szCs w:val="22"/>
        </w:rPr>
        <w:t>festooner</w:t>
      </w:r>
      <w:proofErr w:type="spellEnd"/>
      <w:r w:rsidRPr="003E771B">
        <w:rPr>
          <w:rFonts w:cstheme="minorHAnsi"/>
          <w:sz w:val="22"/>
          <w:szCs w:val="22"/>
        </w:rPr>
        <w:t xml:space="preserve"> box:</w:t>
      </w:r>
    </w:p>
    <w:p w14:paraId="21D4EE4C" w14:textId="77777777" w:rsidR="003E771B" w:rsidRPr="003E771B" w:rsidRDefault="003E771B" w:rsidP="003E771B">
      <w:pPr>
        <w:tabs>
          <w:tab w:val="left" w:pos="-1440"/>
        </w:tabs>
        <w:rPr>
          <w:rFonts w:cstheme="minorHAnsi"/>
          <w:sz w:val="22"/>
          <w:szCs w:val="22"/>
        </w:rPr>
      </w:pPr>
    </w:p>
    <w:p w14:paraId="1AC62300" w14:textId="77777777" w:rsidR="003E771B" w:rsidRDefault="003E771B" w:rsidP="003E771B">
      <w:pPr>
        <w:pStyle w:val="ListParagraph"/>
        <w:tabs>
          <w:tab w:val="left" w:pos="-1440"/>
        </w:tabs>
      </w:pPr>
      <w:r>
        <w:object w:dxaOrig="5355" w:dyaOrig="4711" w14:anchorId="37BA4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235.5pt" o:ole="">
            <v:imagedata r:id="rId5" o:title=""/>
          </v:shape>
          <o:OLEObject Type="Embed" ProgID="Visio.Drawing.15" ShapeID="_x0000_i1025" DrawAspect="Content" ObjectID="_1726458300" r:id="rId6"/>
        </w:object>
      </w:r>
    </w:p>
    <w:p w14:paraId="3E3965AE" w14:textId="77777777" w:rsidR="003E771B" w:rsidRDefault="003E771B" w:rsidP="003E771B">
      <w:pPr>
        <w:pStyle w:val="ListParagraph"/>
        <w:tabs>
          <w:tab w:val="left" w:pos="-1440"/>
        </w:tabs>
        <w:rPr>
          <w:rFonts w:cstheme="minorHAnsi"/>
          <w:sz w:val="22"/>
          <w:szCs w:val="22"/>
        </w:rPr>
      </w:pPr>
    </w:p>
    <w:p w14:paraId="3AFEA445" w14:textId="77777777" w:rsidR="003E771B" w:rsidRPr="00117F11" w:rsidRDefault="003E771B" w:rsidP="003E771B">
      <w:pPr>
        <w:pStyle w:val="ListParagraph"/>
        <w:tabs>
          <w:tab w:val="left" w:pos="-1440"/>
        </w:tabs>
        <w:rPr>
          <w:rFonts w:cstheme="minorHAnsi"/>
          <w:sz w:val="22"/>
          <w:szCs w:val="22"/>
        </w:rPr>
      </w:pPr>
      <w:r w:rsidRPr="00117F11">
        <w:rPr>
          <w:rFonts w:cstheme="minorHAnsi"/>
          <w:sz w:val="22"/>
          <w:szCs w:val="22"/>
        </w:rPr>
        <w:t>T</w:t>
      </w:r>
      <w:r>
        <w:rPr>
          <w:rFonts w:cstheme="minorHAnsi"/>
          <w:sz w:val="22"/>
          <w:szCs w:val="22"/>
        </w:rPr>
        <w:t>he material moves into the box with an arm that moves left and right. The sensors at each end stop the movement and, after a short time delay, reverse the motion.  The scale under the box records the weight at the beginning of the fill.  The arm stops close to when 100# is met.  The arm is to come to rest at the left sensor.  If the weight isn’t yet at 100# but closer to 100# than if the arm were to move through another pass, the arm is to stop and the operation is over.  The goal is to place as close to 100# material as possible with the fill ending at the left sensor.</w:t>
      </w:r>
    </w:p>
    <w:p w14:paraId="45952BC2" w14:textId="77777777" w:rsidR="008C631A" w:rsidRDefault="008C631A" w:rsidP="008C631A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14:paraId="06BC8A45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0A1135E9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514DF200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3649D958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4A23DBA9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5CAEC24D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3760F0FF" w14:textId="77777777" w:rsidR="008C631A" w:rsidRDefault="008C631A" w:rsidP="008C631A">
      <w:pPr>
        <w:pStyle w:val="ListParagraph"/>
        <w:ind w:left="360"/>
      </w:pPr>
    </w:p>
    <w:p w14:paraId="1D0A2521" w14:textId="77777777" w:rsidR="00964DB7" w:rsidRDefault="00964DB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B6EEB"/>
    <w:multiLevelType w:val="hybridMultilevel"/>
    <w:tmpl w:val="FE3A9A78"/>
    <w:lvl w:ilvl="0" w:tplc="6D360FC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342">
    <w:abstractNumId w:val="4"/>
  </w:num>
  <w:num w:numId="2" w16cid:durableId="472257356">
    <w:abstractNumId w:val="1"/>
  </w:num>
  <w:num w:numId="3" w16cid:durableId="1140419072">
    <w:abstractNumId w:val="0"/>
  </w:num>
  <w:num w:numId="4" w16cid:durableId="192617328">
    <w:abstractNumId w:val="2"/>
  </w:num>
  <w:num w:numId="5" w16cid:durableId="1376155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210168"/>
    <w:rsid w:val="003E771B"/>
    <w:rsid w:val="00701319"/>
    <w:rsid w:val="007D659F"/>
    <w:rsid w:val="008C631A"/>
    <w:rsid w:val="00902B4B"/>
    <w:rsid w:val="00922FCD"/>
    <w:rsid w:val="00964DB7"/>
    <w:rsid w:val="00A16C8C"/>
    <w:rsid w:val="00A42918"/>
    <w:rsid w:val="00A46587"/>
    <w:rsid w:val="00B71ABD"/>
    <w:rsid w:val="00BC13B2"/>
    <w:rsid w:val="00DF75B1"/>
    <w:rsid w:val="00EC2007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3EB890E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2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2</cp:revision>
  <dcterms:created xsi:type="dcterms:W3CDTF">2022-10-05T10:59:00Z</dcterms:created>
  <dcterms:modified xsi:type="dcterms:W3CDTF">2022-10-05T10:59:00Z</dcterms:modified>
</cp:coreProperties>
</file>